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CEF4" w14:textId="52E5C651" w:rsidR="00925DF3" w:rsidRDefault="00E77B36" w:rsidP="00F424E0">
      <w:pPr>
        <w:ind w:left="142" w:firstLine="142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60231B4" wp14:editId="36A24525">
            <wp:simplePos x="0" y="0"/>
            <wp:positionH relativeFrom="page">
              <wp:align>right</wp:align>
            </wp:positionH>
            <wp:positionV relativeFrom="paragraph">
              <wp:posOffset>-804436</wp:posOffset>
            </wp:positionV>
            <wp:extent cx="8177183" cy="1287780"/>
            <wp:effectExtent l="0" t="0" r="0" b="7620"/>
            <wp:wrapNone/>
            <wp:docPr id="17946141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183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FFA37" w14:textId="77777777" w:rsidR="00F424E0" w:rsidRPr="00F424E0" w:rsidRDefault="00F424E0" w:rsidP="00F424E0">
      <w:pPr>
        <w:pStyle w:val="ab"/>
        <w:shd w:val="clear" w:color="auto" w:fill="FFFFFF"/>
        <w:spacing w:after="300"/>
        <w:textAlignment w:val="baseline"/>
        <w:rPr>
          <w:rFonts w:asciiTheme="majorBidi" w:hAnsiTheme="majorBidi"/>
          <w:b/>
          <w:bCs/>
          <w:sz w:val="4"/>
          <w:szCs w:val="4"/>
        </w:rPr>
      </w:pPr>
    </w:p>
    <w:p w14:paraId="6D2A605B" w14:textId="77777777" w:rsidR="00C11A6C" w:rsidRDefault="00C11A6C" w:rsidP="00C11A6C">
      <w:pPr>
        <w:pStyle w:val="ab"/>
        <w:shd w:val="clear" w:color="auto" w:fill="FFFFFF"/>
        <w:jc w:val="thaiDistribute"/>
        <w:textAlignment w:val="baseline"/>
        <w:rPr>
          <w:rFonts w:ascii="TH SarabunPSK" w:hAnsi="TH SarabunPSK" w:cs="TH SarabunPSK"/>
          <w:color w:val="080809"/>
          <w:sz w:val="32"/>
          <w:szCs w:val="32"/>
        </w:rPr>
      </w:pPr>
      <w:r w:rsidRPr="00C11A6C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>หมอเด็กแนะ โนโรไวรัส (</w:t>
      </w:r>
      <w:r w:rsidRPr="00C11A6C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</w:rPr>
        <w:t xml:space="preserve">Norovirus) </w:t>
      </w:r>
      <w:r w:rsidRPr="00C11A6C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>สาเหตุการอักเสบติดเชื้อของระบบทางเดินอาหาร ที่พบได้บ่อยในเด็ก</w:t>
      </w:r>
      <w:r w:rsidRPr="00C11A6C">
        <w:rPr>
          <w:rFonts w:ascii="TH SarabunPSK" w:hAnsi="TH SarabunPSK" w:cs="TH SarabunPSK"/>
          <w:color w:val="080809"/>
          <w:sz w:val="32"/>
          <w:szCs w:val="32"/>
        </w:rPr>
        <w:br/>
      </w:r>
      <w:r w:rsidRPr="00C11A6C">
        <w:rPr>
          <w:rFonts w:ascii="TH SarabunPSK" w:hAnsi="TH SarabunPSK" w:cs="TH SarabunPSK"/>
          <w:color w:val="080809"/>
          <w:sz w:val="32"/>
          <w:szCs w:val="32"/>
        </w:rPr>
        <w:br/>
      </w:r>
      <w:r>
        <w:rPr>
          <w:rFonts w:ascii="TH SarabunPSK" w:hAnsi="TH SarabunPSK" w:cs="TH SarabunPSK" w:hint="cs"/>
          <w:color w:val="080809"/>
          <w:sz w:val="32"/>
          <w:szCs w:val="32"/>
          <w:shd w:val="clear" w:color="auto" w:fill="FFFFFF"/>
          <w:cs/>
        </w:rPr>
        <w:t xml:space="preserve">         </w:t>
      </w:r>
      <w:r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ab/>
      </w:r>
      <w:r w:rsidRPr="00C11A6C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>กรมการแพทย์ โดยสถาบันสุขภาพเด็กเด็กแห่งชาติมหาราชินี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 xml:space="preserve"> แนะผู้ปกครองหมั่นดูแลสุขภาพอนามัยเด็ก ๆ </w:t>
      </w:r>
      <w:r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br/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>หมั่นล้างมือให้สะอาดอยู่เสมอ รับประทานอาหารปรุงสดใหม่ สุก สะอาด เพื่อช่วยลดการอักเสบติดเชื้อของระบบทางเดิ</w:t>
      </w:r>
      <w:r>
        <w:rPr>
          <w:rFonts w:ascii="TH SarabunPSK" w:hAnsi="TH SarabunPSK" w:cs="TH SarabunPSK" w:hint="cs"/>
          <w:color w:val="080809"/>
          <w:sz w:val="32"/>
          <w:szCs w:val="32"/>
          <w:shd w:val="clear" w:color="auto" w:fill="FFFFFF"/>
          <w:cs/>
        </w:rPr>
        <w:t>น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>อาหาร</w:t>
      </w:r>
    </w:p>
    <w:p w14:paraId="096E6020" w14:textId="4F85E5BD" w:rsidR="00C11A6C" w:rsidRDefault="00C11A6C" w:rsidP="00C11A6C">
      <w:pPr>
        <w:pStyle w:val="ab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color w:val="080809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80809"/>
          <w:sz w:val="32"/>
          <w:szCs w:val="32"/>
          <w:shd w:val="clear" w:color="auto" w:fill="FFFFFF"/>
          <w:cs/>
        </w:rPr>
        <w:t>นาย</w:t>
      </w:r>
      <w:r w:rsidRPr="00C11A6C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>แพทย์</w:t>
      </w:r>
      <w:r>
        <w:rPr>
          <w:rFonts w:ascii="TH SarabunPSK" w:hAnsi="TH SarabunPSK" w:cs="TH SarabunPSK" w:hint="cs"/>
          <w:b/>
          <w:bCs/>
          <w:color w:val="080809"/>
          <w:sz w:val="32"/>
          <w:szCs w:val="32"/>
          <w:shd w:val="clear" w:color="auto" w:fill="FFFFFF"/>
          <w:cs/>
        </w:rPr>
        <w:t>ธนินทร์ เวชชาภินันท์</w:t>
      </w:r>
      <w:r w:rsidRPr="00C11A6C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80809"/>
          <w:sz w:val="32"/>
          <w:szCs w:val="32"/>
          <w:shd w:val="clear" w:color="auto" w:fill="FFFFFF"/>
          <w:cs/>
        </w:rPr>
        <w:t>รอง</w:t>
      </w:r>
      <w:r w:rsidRPr="00C11A6C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>อธิบดีกรมการแพทย์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 xml:space="preserve"> </w:t>
      </w:r>
      <w:r w:rsidRPr="00C11A6C">
        <w:rPr>
          <w:rFonts w:ascii="TH SarabunPSK" w:hAnsi="TH SarabunPSK" w:cs="TH SarabunPSK" w:hint="cs"/>
          <w:b/>
          <w:bCs/>
          <w:color w:val="080809"/>
          <w:sz w:val="32"/>
          <w:szCs w:val="32"/>
          <w:shd w:val="clear" w:color="auto" w:fill="FFFFFF"/>
          <w:cs/>
        </w:rPr>
        <w:t>กล่าวว่า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 xml:space="preserve"> โนโรไวรัส (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</w:rPr>
        <w:t xml:space="preserve">Norovirus) 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 xml:space="preserve">เป็นไวรัสที่ทำให้เกิดการอักเสบติดเชื้อของระบบทางเดินอาหาร ที่พบได้บ่อยในเด็ก เชื้อนี้มีความสามารถที่จะแพร่กระจายได้อย่างรวดเร็ว แม้ได้รับเชื้อในปริมาณเพียงเล็กน้อย เนื่องจากสามารถอยู่ในสิ่งแวดล้อมได้เป็นเวลานาน และทนต่อความร้อนและน้ำยาฆ่าเชื้อต่าง ๆได้ดี หลังจากได้รับเชื้อ มักจะมีอาการภายใน 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</w:rPr>
        <w:t>12</w:t>
      </w:r>
      <w:r>
        <w:rPr>
          <w:rFonts w:ascii="TH SarabunPSK" w:hAnsi="TH SarabunPSK" w:cs="TH SarabunPSK"/>
          <w:color w:val="080809"/>
          <w:sz w:val="32"/>
          <w:szCs w:val="32"/>
          <w:shd w:val="clear" w:color="auto" w:fill="FFFFFF"/>
        </w:rPr>
        <w:t xml:space="preserve"> 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</w:rPr>
        <w:t>-</w:t>
      </w:r>
      <w:r>
        <w:rPr>
          <w:rFonts w:ascii="TH SarabunPSK" w:hAnsi="TH SarabunPSK" w:cs="TH SarabunPSK"/>
          <w:color w:val="080809"/>
          <w:sz w:val="32"/>
          <w:szCs w:val="32"/>
          <w:shd w:val="clear" w:color="auto" w:fill="FFFFFF"/>
        </w:rPr>
        <w:t xml:space="preserve"> 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</w:rPr>
        <w:t xml:space="preserve">48 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 xml:space="preserve">ชั่วโมง อาการแสดงของโรคที่พบได้บ่อย คลื่นไส้ อาเจียน ถ่ายเป็นน้ำ ปวดท้อง อาจมีไข้ ปวดศีรษะ อ่อนเพลีย ปวดเมื่อยตามตัว และอาจมีภาวะขาดน้ำที่อาจเกิดในผู้ป่วยเด็กเล็ก หรือผู้สูงอายุ ส่วนใหญ่จะหายได้เองภายใน 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</w:rPr>
        <w:t xml:space="preserve">1-3 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 xml:space="preserve">วัน </w:t>
      </w:r>
    </w:p>
    <w:p w14:paraId="7B9F0FC7" w14:textId="77777777" w:rsidR="00C11A6C" w:rsidRDefault="00C11A6C" w:rsidP="00C11A6C">
      <w:pPr>
        <w:pStyle w:val="ab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color w:val="080809"/>
          <w:sz w:val="32"/>
          <w:szCs w:val="32"/>
          <w:shd w:val="clear" w:color="auto" w:fill="FFFFFF"/>
        </w:rPr>
      </w:pPr>
      <w:r w:rsidRPr="00C11A6C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>นายแพทย์</w:t>
      </w:r>
      <w:r>
        <w:rPr>
          <w:rFonts w:ascii="TH SarabunPSK" w:hAnsi="TH SarabunPSK" w:cs="TH SarabunPSK" w:hint="cs"/>
          <w:b/>
          <w:bCs/>
          <w:color w:val="080809"/>
          <w:sz w:val="32"/>
          <w:szCs w:val="32"/>
          <w:shd w:val="clear" w:color="auto" w:fill="FFFFFF"/>
          <w:cs/>
        </w:rPr>
        <w:t>อาคม ชัยวีระวัฒนะ</w:t>
      </w:r>
      <w:r w:rsidRPr="00C11A6C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 xml:space="preserve"> ผู้อำนวยการสถาบันสุขภาพเด็กแห่งชาติมหาราชินี กรมการแพทย์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 xml:space="preserve"> </w:t>
      </w:r>
      <w:r w:rsidRPr="00C11A6C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>กล่าวเพิ่มเติมว่า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 xml:space="preserve"> ปัจจุบันยังไม่มียาหรือการรักษาเฉพาะเจาะจง แต่เป็นการดูแลตามอาการที่เกิดขึ้น และส่วนใหญ่อาการต่าง ๆ </w:t>
      </w:r>
      <w:r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br/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 xml:space="preserve">จะดีขึ้นได้ในเวลา 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</w:rPr>
        <w:t xml:space="preserve">3-4 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 xml:space="preserve">วัน ในรายที่อาการไม่รุนแรง ให้ดื่มน้ำเกลือแร่ ในกรณีที่อาเจียนและท้องเสีย ให้ทานอาหารอ่อนๆ ร่วมกับให้ยาแก้อาเจียน ยาแก้ปวดท้อง ตามอาการ ในรายที่มีภาวะขาดสารน้ำค่อนข้างมาก หรือมีอาเจียน ปวดท้อง และถ่ายตลอด อาจเกิดอันตรายจากการขาดน้ำ ส่งผลให้เกิภาวะทำให้ช็อค ความดันโลหิตต่ำ และเสียชีวิตได้ ควรพิจารณาให้เข้ารับการรักษาตัวในโรงพยาบาล ให้น้ำเกลือทางหลอดเลือด และติดตามดูอาการอย่างใกล้ชิด ผู้ป่วยที่จะมีโอกาสเกิดอันตรายจากการขาดน้ำได้แก่ ผู้ป่วยเด็กเล็ก ผู้สูงอายุ หรือผู้ที่มีโรคประจำตัว </w:t>
      </w:r>
    </w:p>
    <w:p w14:paraId="143DD4F3" w14:textId="77777777" w:rsidR="00C11A6C" w:rsidRDefault="00C11A6C" w:rsidP="00C11A6C">
      <w:pPr>
        <w:pStyle w:val="ab"/>
        <w:shd w:val="clear" w:color="auto" w:fill="FFFFFF"/>
        <w:ind w:firstLine="720"/>
        <w:jc w:val="thaiDistribute"/>
        <w:textAlignment w:val="baseline"/>
        <w:rPr>
          <w:rFonts w:ascii="Segoe UI Historic" w:hAnsi="Segoe UI Historic"/>
          <w:color w:val="080809"/>
          <w:sz w:val="23"/>
          <w:szCs w:val="23"/>
          <w:shd w:val="clear" w:color="auto" w:fill="FFFFFF"/>
        </w:rPr>
      </w:pPr>
      <w:r w:rsidRPr="00C11A6C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>พญ.วารุณี พรรณพานิช วานเดอพิทท์</w:t>
      </w:r>
      <w:r w:rsidRPr="00C11A6C">
        <w:rPr>
          <w:rFonts w:ascii="TH SarabunPSK" w:hAnsi="TH SarabunPSK" w:cs="TH SarabunPSK" w:hint="cs"/>
          <w:b/>
          <w:bCs/>
          <w:color w:val="080809"/>
          <w:sz w:val="32"/>
          <w:szCs w:val="32"/>
          <w:shd w:val="clear" w:color="auto" w:fill="FFFFFF"/>
          <w:cs/>
        </w:rPr>
        <w:t xml:space="preserve"> กุมารแพทย์โรคติดเชื้อ</w:t>
      </w:r>
      <w:r>
        <w:rPr>
          <w:rFonts w:ascii="TH SarabunPSK" w:hAnsi="TH SarabunPSK" w:cs="TH SarabunPSK" w:hint="cs"/>
          <w:b/>
          <w:bCs/>
          <w:color w:val="080809"/>
          <w:sz w:val="32"/>
          <w:szCs w:val="32"/>
          <w:shd w:val="clear" w:color="auto" w:fill="FFFFFF"/>
          <w:cs/>
        </w:rPr>
        <w:t xml:space="preserve"> กล่าวต่อว่า</w:t>
      </w:r>
      <w:r>
        <w:rPr>
          <w:rFonts w:ascii="TH SarabunPSK" w:hAnsi="TH SarabunPSK" w:cs="TH SarabunPSK" w:hint="cs"/>
          <w:color w:val="080809"/>
          <w:sz w:val="32"/>
          <w:szCs w:val="32"/>
          <w:shd w:val="clear" w:color="auto" w:fill="FFFFFF"/>
          <w:cs/>
        </w:rPr>
        <w:t xml:space="preserve"> 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>วิธีการป้องกัน</w:t>
      </w:r>
      <w:r>
        <w:rPr>
          <w:rFonts w:ascii="TH SarabunPSK" w:hAnsi="TH SarabunPSK" w:cs="TH SarabunPSK" w:hint="cs"/>
          <w:color w:val="080809"/>
          <w:sz w:val="32"/>
          <w:szCs w:val="32"/>
          <w:shd w:val="clear" w:color="auto" w:fill="FFFFFF"/>
          <w:cs/>
        </w:rPr>
        <w:t>ทำได้ดังนี้</w:t>
      </w:r>
      <w:r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br/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 xml:space="preserve">ในสถานศึกษาหรือในศูนย์เด็กเล็กแนะนำให้หมั่นรักษาสุขอนามัยด้วยการล้างมือด้วยน้ำและสบู่ ทำความสะอาดพื้นหรือสิ่งแวดล้อม โดยโซเดียมไฮโปคลอไรด์ ไม่ควรใช้ 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</w:rPr>
        <w:t xml:space="preserve">70% 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 xml:space="preserve">แอลกอฮอล์ เนื่องจากเป็นเชื้อไวรัสไม่มีเปลือกหุ้ม และมีคุณสมบัติที่ทนทานต่อการฆ่าเชื้อด้วยแอลกอฮอล์ กรณีที่มีเด็กป่วย แนะนำให้แยกตัวเพื่อรักษาอาการที่บ้านเป็นเวลา 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</w:rPr>
        <w:t xml:space="preserve">48 </w:t>
      </w:r>
      <w:r w:rsidRPr="00C11A6C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>ชั่วโมงหลังจากอาการดีขึ้นเป็นปกติ เพื่อลดความเสี่ยงต่อการแพร่กระจายเชื้อ หากอาการไม่ดีขึ้น ควรพามาพบแพทย์เพื่อรับการตรวจวินิจฉัยต่อไป</w:t>
      </w:r>
    </w:p>
    <w:p w14:paraId="1537DE0B" w14:textId="081B23EC" w:rsidR="00F424E0" w:rsidRPr="00C11A6C" w:rsidRDefault="00F424E0" w:rsidP="00C11A6C">
      <w:pPr>
        <w:pStyle w:val="ab"/>
        <w:shd w:val="clear" w:color="auto" w:fill="FFFFFF"/>
        <w:ind w:firstLine="720"/>
        <w:jc w:val="center"/>
        <w:textAlignment w:val="baseline"/>
        <w:rPr>
          <w:rFonts w:ascii="TH SarabunPSK" w:hAnsi="TH SarabunPSK" w:cs="TH SarabunPSK"/>
          <w:color w:val="080809"/>
          <w:sz w:val="32"/>
          <w:szCs w:val="32"/>
          <w:shd w:val="clear" w:color="auto" w:fill="FFFFFF"/>
        </w:rPr>
      </w:pPr>
      <w:r w:rsidRPr="00F424E0">
        <w:rPr>
          <w:rFonts w:ascii="TH SarabunPSK" w:hAnsi="TH SarabunPSK" w:cs="TH SarabunPSK"/>
          <w:sz w:val="30"/>
          <w:szCs w:val="30"/>
          <w:cs/>
        </w:rPr>
        <w:t>**************************************</w:t>
      </w:r>
    </w:p>
    <w:p w14:paraId="0F7A99FB" w14:textId="6D71EA14" w:rsidR="00C11A6C" w:rsidRDefault="00F424E0" w:rsidP="00C11A6C">
      <w:pPr>
        <w:pStyle w:val="ab"/>
        <w:shd w:val="clear" w:color="auto" w:fill="FFFFFF"/>
        <w:spacing w:after="300"/>
        <w:ind w:firstLine="720"/>
        <w:jc w:val="center"/>
        <w:textAlignment w:val="baseline"/>
        <w:rPr>
          <w:rFonts w:ascii="TH SarabunPSK" w:hAnsi="TH SarabunPSK" w:cs="TH SarabunPSK"/>
          <w:sz w:val="30"/>
          <w:szCs w:val="30"/>
        </w:rPr>
      </w:pPr>
      <w:r w:rsidRPr="00F424E0">
        <w:rPr>
          <w:rFonts w:ascii="TH SarabunPSK" w:hAnsi="TH SarabunPSK" w:cs="TH SarabunPSK"/>
          <w:sz w:val="30"/>
          <w:szCs w:val="30"/>
        </w:rPr>
        <w:t>#</w:t>
      </w:r>
      <w:r w:rsidRPr="00F424E0">
        <w:rPr>
          <w:rFonts w:ascii="TH SarabunPSK" w:hAnsi="TH SarabunPSK" w:cs="TH SarabunPSK"/>
          <w:sz w:val="30"/>
          <w:szCs w:val="30"/>
          <w:cs/>
        </w:rPr>
        <w:t xml:space="preserve">กรมการแพทย์ </w:t>
      </w:r>
      <w:r w:rsidRPr="00F424E0">
        <w:rPr>
          <w:rFonts w:ascii="TH SarabunPSK" w:hAnsi="TH SarabunPSK" w:cs="TH SarabunPSK"/>
          <w:sz w:val="30"/>
          <w:szCs w:val="30"/>
        </w:rPr>
        <w:t>#</w:t>
      </w:r>
      <w:r w:rsidRPr="00F424E0">
        <w:rPr>
          <w:rFonts w:ascii="TH SarabunPSK" w:hAnsi="TH SarabunPSK" w:cs="TH SarabunPSK"/>
          <w:sz w:val="30"/>
          <w:szCs w:val="30"/>
          <w:cs/>
        </w:rPr>
        <w:t xml:space="preserve">สถาบันสุขภาพเด็กแห่งชาติมหาราชินี </w:t>
      </w:r>
      <w:r w:rsidRPr="00F424E0">
        <w:rPr>
          <w:rFonts w:ascii="TH SarabunPSK" w:hAnsi="TH SarabunPSK" w:cs="TH SarabunPSK"/>
          <w:sz w:val="30"/>
          <w:szCs w:val="30"/>
        </w:rPr>
        <w:t>#</w:t>
      </w:r>
      <w:r w:rsidR="00C11A6C" w:rsidRPr="00C11A6C">
        <w:rPr>
          <w:rFonts w:ascii="TH SarabunPSK" w:hAnsi="TH SarabunPSK" w:cs="TH SarabunPSK"/>
          <w:sz w:val="30"/>
          <w:szCs w:val="30"/>
          <w:cs/>
        </w:rPr>
        <w:t>โนโรไวรัส (</w:t>
      </w:r>
      <w:r w:rsidR="00C11A6C" w:rsidRPr="00C11A6C">
        <w:rPr>
          <w:rFonts w:ascii="TH SarabunPSK" w:hAnsi="TH SarabunPSK" w:cs="TH SarabunPSK"/>
          <w:sz w:val="30"/>
          <w:szCs w:val="30"/>
        </w:rPr>
        <w:t>Norovirus)</w:t>
      </w:r>
    </w:p>
    <w:p w14:paraId="1A1DB8D4" w14:textId="4BE446BD" w:rsidR="00F424E0" w:rsidRDefault="00F424E0" w:rsidP="00C11A6C">
      <w:pPr>
        <w:pStyle w:val="ab"/>
        <w:shd w:val="clear" w:color="auto" w:fill="FFFFFF"/>
        <w:spacing w:after="300"/>
        <w:ind w:left="4320" w:firstLine="720"/>
        <w:jc w:val="right"/>
        <w:textAlignment w:val="baseline"/>
        <w:rPr>
          <w:rFonts w:ascii="TH SarabunPSK" w:hAnsi="TH SarabunPSK" w:cs="TH SarabunPSK"/>
          <w:sz w:val="30"/>
          <w:szCs w:val="30"/>
        </w:rPr>
      </w:pPr>
      <w:r w:rsidRPr="00F424E0">
        <w:rPr>
          <w:rFonts w:ascii="TH SarabunPSK" w:hAnsi="TH SarabunPSK" w:cs="TH SarabunPSK"/>
          <w:sz w:val="30"/>
          <w:szCs w:val="30"/>
          <w:cs/>
        </w:rPr>
        <w:t>– ขอขอบคุณ –</w:t>
      </w:r>
    </w:p>
    <w:p w14:paraId="6B210B30" w14:textId="62F93350" w:rsidR="00C11A6C" w:rsidRPr="00F424E0" w:rsidRDefault="00EB7EDC" w:rsidP="00C11A6C">
      <w:pPr>
        <w:pStyle w:val="ab"/>
        <w:shd w:val="clear" w:color="auto" w:fill="FFFFFF"/>
        <w:spacing w:after="300"/>
        <w:ind w:left="4320" w:firstLine="720"/>
        <w:jc w:val="right"/>
        <w:textAlignment w:val="baselin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3</w:t>
      </w:r>
      <w:r>
        <w:rPr>
          <w:rFonts w:ascii="TH SarabunPSK" w:hAnsi="TH SarabunPSK" w:cs="TH SarabunPSK" w:hint="cs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กุมภาพันธ์</w:t>
      </w:r>
      <w:r w:rsidR="00C11A6C">
        <w:rPr>
          <w:rFonts w:ascii="TH SarabunPSK" w:hAnsi="TH SarabunPSK" w:cs="TH SarabunPSK" w:hint="cs"/>
          <w:sz w:val="30"/>
          <w:szCs w:val="30"/>
          <w:cs/>
        </w:rPr>
        <w:t xml:space="preserve"> 2569</w:t>
      </w:r>
    </w:p>
    <w:p w14:paraId="243CAEA6" w14:textId="50A6B7FA" w:rsidR="00A7690F" w:rsidRPr="00F40368" w:rsidRDefault="00A7690F" w:rsidP="00C11A6C">
      <w:pPr>
        <w:spacing w:afterLines="80" w:after="192" w:line="240" w:lineRule="auto"/>
        <w:jc w:val="right"/>
        <w:rPr>
          <w:rFonts w:ascii="TH SarabunPSK" w:hAnsi="TH SarabunPSK" w:cs="TH SarabunPSK"/>
        </w:rPr>
      </w:pPr>
    </w:p>
    <w:sectPr w:rsidR="00A7690F" w:rsidRPr="00F40368" w:rsidSect="002473A0">
      <w:pgSz w:w="11906" w:h="16838" w:code="9"/>
      <w:pgMar w:top="1276" w:right="849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335B" w14:textId="77777777" w:rsidR="00C15164" w:rsidRDefault="00C15164" w:rsidP="0067661B">
      <w:pPr>
        <w:spacing w:after="0" w:line="240" w:lineRule="auto"/>
      </w:pPr>
      <w:r>
        <w:separator/>
      </w:r>
    </w:p>
  </w:endnote>
  <w:endnote w:type="continuationSeparator" w:id="0">
    <w:p w14:paraId="5CB68690" w14:textId="77777777" w:rsidR="00C15164" w:rsidRDefault="00C15164" w:rsidP="0067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8BF4" w14:textId="77777777" w:rsidR="00C15164" w:rsidRDefault="00C15164" w:rsidP="0067661B">
      <w:pPr>
        <w:spacing w:after="0" w:line="240" w:lineRule="auto"/>
      </w:pPr>
      <w:r>
        <w:separator/>
      </w:r>
    </w:p>
  </w:footnote>
  <w:footnote w:type="continuationSeparator" w:id="0">
    <w:p w14:paraId="765BC539" w14:textId="77777777" w:rsidR="00C15164" w:rsidRDefault="00C15164" w:rsidP="0067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61A"/>
    <w:multiLevelType w:val="multilevel"/>
    <w:tmpl w:val="CAB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25F36"/>
    <w:multiLevelType w:val="multilevel"/>
    <w:tmpl w:val="C2C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3D1117"/>
    <w:multiLevelType w:val="multilevel"/>
    <w:tmpl w:val="909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D3520"/>
    <w:multiLevelType w:val="multilevel"/>
    <w:tmpl w:val="B3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859371">
    <w:abstractNumId w:val="1"/>
  </w:num>
  <w:num w:numId="2" w16cid:durableId="1150946876">
    <w:abstractNumId w:val="2"/>
  </w:num>
  <w:num w:numId="3" w16cid:durableId="456681038">
    <w:abstractNumId w:val="3"/>
  </w:num>
  <w:num w:numId="4" w16cid:durableId="205904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B"/>
    <w:rsid w:val="000208AA"/>
    <w:rsid w:val="0002199A"/>
    <w:rsid w:val="0002610F"/>
    <w:rsid w:val="00030A4C"/>
    <w:rsid w:val="00032F78"/>
    <w:rsid w:val="00033EEA"/>
    <w:rsid w:val="000447DE"/>
    <w:rsid w:val="000456B9"/>
    <w:rsid w:val="00053876"/>
    <w:rsid w:val="000553E4"/>
    <w:rsid w:val="000626B0"/>
    <w:rsid w:val="00065F92"/>
    <w:rsid w:val="0006675F"/>
    <w:rsid w:val="000710E5"/>
    <w:rsid w:val="00072EA3"/>
    <w:rsid w:val="000743B8"/>
    <w:rsid w:val="0007561F"/>
    <w:rsid w:val="00076079"/>
    <w:rsid w:val="00076BB5"/>
    <w:rsid w:val="00085D84"/>
    <w:rsid w:val="000861D8"/>
    <w:rsid w:val="00087002"/>
    <w:rsid w:val="00087B14"/>
    <w:rsid w:val="000901C1"/>
    <w:rsid w:val="00092224"/>
    <w:rsid w:val="00095F17"/>
    <w:rsid w:val="00097DE7"/>
    <w:rsid w:val="000A3E9D"/>
    <w:rsid w:val="000A674D"/>
    <w:rsid w:val="000B30AE"/>
    <w:rsid w:val="000C01AE"/>
    <w:rsid w:val="000C08BE"/>
    <w:rsid w:val="000C181B"/>
    <w:rsid w:val="000C2E79"/>
    <w:rsid w:val="000C46F6"/>
    <w:rsid w:val="000C54D1"/>
    <w:rsid w:val="000C5AEA"/>
    <w:rsid w:val="000C70EC"/>
    <w:rsid w:val="000D3ED6"/>
    <w:rsid w:val="000E2195"/>
    <w:rsid w:val="000E3000"/>
    <w:rsid w:val="000F25A3"/>
    <w:rsid w:val="001069BB"/>
    <w:rsid w:val="00113B41"/>
    <w:rsid w:val="00114050"/>
    <w:rsid w:val="00117931"/>
    <w:rsid w:val="00122B32"/>
    <w:rsid w:val="001255CE"/>
    <w:rsid w:val="001638D4"/>
    <w:rsid w:val="0017482D"/>
    <w:rsid w:val="00175B40"/>
    <w:rsid w:val="001801E3"/>
    <w:rsid w:val="00185485"/>
    <w:rsid w:val="001945BB"/>
    <w:rsid w:val="00197369"/>
    <w:rsid w:val="001A1A28"/>
    <w:rsid w:val="001A25DD"/>
    <w:rsid w:val="001A370C"/>
    <w:rsid w:val="001A37B3"/>
    <w:rsid w:val="001A5579"/>
    <w:rsid w:val="001A7028"/>
    <w:rsid w:val="001B37CA"/>
    <w:rsid w:val="001B7481"/>
    <w:rsid w:val="001B7BCA"/>
    <w:rsid w:val="001C07E3"/>
    <w:rsid w:val="001D08A2"/>
    <w:rsid w:val="001E0B5F"/>
    <w:rsid w:val="001E16C3"/>
    <w:rsid w:val="001E2A91"/>
    <w:rsid w:val="001E3B92"/>
    <w:rsid w:val="001E3E95"/>
    <w:rsid w:val="001E6C11"/>
    <w:rsid w:val="001F00DB"/>
    <w:rsid w:val="00201BE5"/>
    <w:rsid w:val="0021714D"/>
    <w:rsid w:val="00220EBA"/>
    <w:rsid w:val="00223AC4"/>
    <w:rsid w:val="00225312"/>
    <w:rsid w:val="0022657F"/>
    <w:rsid w:val="00231E0E"/>
    <w:rsid w:val="002408DA"/>
    <w:rsid w:val="0024199A"/>
    <w:rsid w:val="002473A0"/>
    <w:rsid w:val="0025096D"/>
    <w:rsid w:val="00250DF0"/>
    <w:rsid w:val="0025580D"/>
    <w:rsid w:val="00263CCF"/>
    <w:rsid w:val="00264609"/>
    <w:rsid w:val="002661B0"/>
    <w:rsid w:val="00266248"/>
    <w:rsid w:val="00267E9F"/>
    <w:rsid w:val="00270A0C"/>
    <w:rsid w:val="002728FF"/>
    <w:rsid w:val="00272C20"/>
    <w:rsid w:val="00273ED6"/>
    <w:rsid w:val="00276631"/>
    <w:rsid w:val="00281B45"/>
    <w:rsid w:val="00282EA7"/>
    <w:rsid w:val="00287C96"/>
    <w:rsid w:val="00290C22"/>
    <w:rsid w:val="00295613"/>
    <w:rsid w:val="002972FD"/>
    <w:rsid w:val="002B0EA1"/>
    <w:rsid w:val="002B4357"/>
    <w:rsid w:val="002C5355"/>
    <w:rsid w:val="002C6CBE"/>
    <w:rsid w:val="002D075E"/>
    <w:rsid w:val="002D35ED"/>
    <w:rsid w:val="002E1188"/>
    <w:rsid w:val="002F0DD5"/>
    <w:rsid w:val="002F30A1"/>
    <w:rsid w:val="00304DBA"/>
    <w:rsid w:val="00304F36"/>
    <w:rsid w:val="003142BF"/>
    <w:rsid w:val="00314D29"/>
    <w:rsid w:val="00331974"/>
    <w:rsid w:val="00332FFA"/>
    <w:rsid w:val="0034504A"/>
    <w:rsid w:val="00346B54"/>
    <w:rsid w:val="003475E2"/>
    <w:rsid w:val="00352306"/>
    <w:rsid w:val="00356072"/>
    <w:rsid w:val="003644FF"/>
    <w:rsid w:val="00366526"/>
    <w:rsid w:val="00370600"/>
    <w:rsid w:val="003712BE"/>
    <w:rsid w:val="00373431"/>
    <w:rsid w:val="00374952"/>
    <w:rsid w:val="00380B81"/>
    <w:rsid w:val="00380E94"/>
    <w:rsid w:val="003910EA"/>
    <w:rsid w:val="00393A82"/>
    <w:rsid w:val="00397AEA"/>
    <w:rsid w:val="003A2FC2"/>
    <w:rsid w:val="003A5B0F"/>
    <w:rsid w:val="003A7806"/>
    <w:rsid w:val="003B6821"/>
    <w:rsid w:val="003B7294"/>
    <w:rsid w:val="003C0F68"/>
    <w:rsid w:val="003C3623"/>
    <w:rsid w:val="003C7C6C"/>
    <w:rsid w:val="003D297A"/>
    <w:rsid w:val="003E0808"/>
    <w:rsid w:val="003E4ED7"/>
    <w:rsid w:val="003E7A81"/>
    <w:rsid w:val="003F1D1C"/>
    <w:rsid w:val="003F2934"/>
    <w:rsid w:val="003F3C21"/>
    <w:rsid w:val="003F703F"/>
    <w:rsid w:val="003F70F9"/>
    <w:rsid w:val="00400C9A"/>
    <w:rsid w:val="004133DD"/>
    <w:rsid w:val="00423AE4"/>
    <w:rsid w:val="004411AA"/>
    <w:rsid w:val="00443A40"/>
    <w:rsid w:val="00447859"/>
    <w:rsid w:val="004507BA"/>
    <w:rsid w:val="00457C84"/>
    <w:rsid w:val="004629BF"/>
    <w:rsid w:val="00466317"/>
    <w:rsid w:val="00471218"/>
    <w:rsid w:val="0048403D"/>
    <w:rsid w:val="004949E2"/>
    <w:rsid w:val="00496DF5"/>
    <w:rsid w:val="00497261"/>
    <w:rsid w:val="00497AA4"/>
    <w:rsid w:val="004A1E32"/>
    <w:rsid w:val="004A2B56"/>
    <w:rsid w:val="004A6346"/>
    <w:rsid w:val="004B061B"/>
    <w:rsid w:val="004B3004"/>
    <w:rsid w:val="004B546F"/>
    <w:rsid w:val="004C782B"/>
    <w:rsid w:val="004D21BA"/>
    <w:rsid w:val="004D2773"/>
    <w:rsid w:val="004D5C26"/>
    <w:rsid w:val="004D6630"/>
    <w:rsid w:val="004D6905"/>
    <w:rsid w:val="004D6EF6"/>
    <w:rsid w:val="004E2AF1"/>
    <w:rsid w:val="004E2B48"/>
    <w:rsid w:val="004E34ED"/>
    <w:rsid w:val="004E54B3"/>
    <w:rsid w:val="004E7232"/>
    <w:rsid w:val="004F057D"/>
    <w:rsid w:val="004F0E10"/>
    <w:rsid w:val="00504C59"/>
    <w:rsid w:val="00505439"/>
    <w:rsid w:val="00522878"/>
    <w:rsid w:val="00527F8C"/>
    <w:rsid w:val="0055173E"/>
    <w:rsid w:val="0055256D"/>
    <w:rsid w:val="00552B86"/>
    <w:rsid w:val="005641E3"/>
    <w:rsid w:val="005706E9"/>
    <w:rsid w:val="00572310"/>
    <w:rsid w:val="00572E85"/>
    <w:rsid w:val="00574E4A"/>
    <w:rsid w:val="005875AD"/>
    <w:rsid w:val="0059524D"/>
    <w:rsid w:val="005A0765"/>
    <w:rsid w:val="005A101A"/>
    <w:rsid w:val="005A43B9"/>
    <w:rsid w:val="005B0613"/>
    <w:rsid w:val="005B0F40"/>
    <w:rsid w:val="005B140A"/>
    <w:rsid w:val="005B1DAB"/>
    <w:rsid w:val="005B6237"/>
    <w:rsid w:val="005B769B"/>
    <w:rsid w:val="005C116B"/>
    <w:rsid w:val="005C72A5"/>
    <w:rsid w:val="005D1D11"/>
    <w:rsid w:val="005D211B"/>
    <w:rsid w:val="005D6102"/>
    <w:rsid w:val="005E3B47"/>
    <w:rsid w:val="005E6100"/>
    <w:rsid w:val="005E6345"/>
    <w:rsid w:val="005E7F2A"/>
    <w:rsid w:val="005F3CCE"/>
    <w:rsid w:val="005F4719"/>
    <w:rsid w:val="005F784B"/>
    <w:rsid w:val="00601991"/>
    <w:rsid w:val="00603BB8"/>
    <w:rsid w:val="006040C6"/>
    <w:rsid w:val="006077B1"/>
    <w:rsid w:val="006121E2"/>
    <w:rsid w:val="00613499"/>
    <w:rsid w:val="00620D11"/>
    <w:rsid w:val="00626A9F"/>
    <w:rsid w:val="00627F8E"/>
    <w:rsid w:val="00631D9C"/>
    <w:rsid w:val="006365C7"/>
    <w:rsid w:val="00636D64"/>
    <w:rsid w:val="006424FE"/>
    <w:rsid w:val="00646BCF"/>
    <w:rsid w:val="006473CB"/>
    <w:rsid w:val="00651D23"/>
    <w:rsid w:val="00662C5F"/>
    <w:rsid w:val="0066424C"/>
    <w:rsid w:val="0066578B"/>
    <w:rsid w:val="00670326"/>
    <w:rsid w:val="00670EAA"/>
    <w:rsid w:val="0067661B"/>
    <w:rsid w:val="00676EDF"/>
    <w:rsid w:val="00680B3C"/>
    <w:rsid w:val="00682604"/>
    <w:rsid w:val="00697A85"/>
    <w:rsid w:val="006A01EC"/>
    <w:rsid w:val="006A0C23"/>
    <w:rsid w:val="006A4EAE"/>
    <w:rsid w:val="006A551D"/>
    <w:rsid w:val="006A568D"/>
    <w:rsid w:val="006B059C"/>
    <w:rsid w:val="006B2761"/>
    <w:rsid w:val="006B7D0F"/>
    <w:rsid w:val="006D1672"/>
    <w:rsid w:val="006E2689"/>
    <w:rsid w:val="006E4267"/>
    <w:rsid w:val="00701F0B"/>
    <w:rsid w:val="00702FE3"/>
    <w:rsid w:val="007073CE"/>
    <w:rsid w:val="00707BF3"/>
    <w:rsid w:val="007108AB"/>
    <w:rsid w:val="00716B50"/>
    <w:rsid w:val="007173FF"/>
    <w:rsid w:val="00725ADB"/>
    <w:rsid w:val="007328C1"/>
    <w:rsid w:val="00733006"/>
    <w:rsid w:val="00735204"/>
    <w:rsid w:val="00745A2F"/>
    <w:rsid w:val="00751657"/>
    <w:rsid w:val="00751732"/>
    <w:rsid w:val="007523DA"/>
    <w:rsid w:val="0076551F"/>
    <w:rsid w:val="007656CF"/>
    <w:rsid w:val="00765ECE"/>
    <w:rsid w:val="00766027"/>
    <w:rsid w:val="00771C18"/>
    <w:rsid w:val="00776498"/>
    <w:rsid w:val="00776FB1"/>
    <w:rsid w:val="0078270C"/>
    <w:rsid w:val="00786F8C"/>
    <w:rsid w:val="00791EDB"/>
    <w:rsid w:val="0079624B"/>
    <w:rsid w:val="007A0841"/>
    <w:rsid w:val="007A0E87"/>
    <w:rsid w:val="007B0DF4"/>
    <w:rsid w:val="007B30AE"/>
    <w:rsid w:val="007C0C2A"/>
    <w:rsid w:val="007E4AA4"/>
    <w:rsid w:val="007F1302"/>
    <w:rsid w:val="007F7235"/>
    <w:rsid w:val="007F73C4"/>
    <w:rsid w:val="00801921"/>
    <w:rsid w:val="00805C64"/>
    <w:rsid w:val="00807A18"/>
    <w:rsid w:val="00810929"/>
    <w:rsid w:val="00812DC5"/>
    <w:rsid w:val="00814B77"/>
    <w:rsid w:val="00817735"/>
    <w:rsid w:val="00817FDA"/>
    <w:rsid w:val="008245A5"/>
    <w:rsid w:val="008277AA"/>
    <w:rsid w:val="00837EE0"/>
    <w:rsid w:val="00852E1A"/>
    <w:rsid w:val="00853943"/>
    <w:rsid w:val="008540EB"/>
    <w:rsid w:val="00854C21"/>
    <w:rsid w:val="00860CC6"/>
    <w:rsid w:val="00874DEF"/>
    <w:rsid w:val="0088784F"/>
    <w:rsid w:val="008953C8"/>
    <w:rsid w:val="00897B43"/>
    <w:rsid w:val="00897E74"/>
    <w:rsid w:val="008B4D24"/>
    <w:rsid w:val="008B57B4"/>
    <w:rsid w:val="008C7721"/>
    <w:rsid w:val="008E3849"/>
    <w:rsid w:val="008E49D8"/>
    <w:rsid w:val="008F20F4"/>
    <w:rsid w:val="00901B91"/>
    <w:rsid w:val="00902130"/>
    <w:rsid w:val="00903B23"/>
    <w:rsid w:val="0091596F"/>
    <w:rsid w:val="00916F41"/>
    <w:rsid w:val="009212C7"/>
    <w:rsid w:val="00924998"/>
    <w:rsid w:val="00925DF3"/>
    <w:rsid w:val="00933126"/>
    <w:rsid w:val="00936C00"/>
    <w:rsid w:val="00942343"/>
    <w:rsid w:val="009428B0"/>
    <w:rsid w:val="009466E2"/>
    <w:rsid w:val="009467F4"/>
    <w:rsid w:val="00956EFD"/>
    <w:rsid w:val="00961251"/>
    <w:rsid w:val="00964503"/>
    <w:rsid w:val="009717F1"/>
    <w:rsid w:val="0097442A"/>
    <w:rsid w:val="00974E24"/>
    <w:rsid w:val="0098314C"/>
    <w:rsid w:val="0098487F"/>
    <w:rsid w:val="009A00CA"/>
    <w:rsid w:val="009A6E9B"/>
    <w:rsid w:val="009B3006"/>
    <w:rsid w:val="009B7071"/>
    <w:rsid w:val="009C1027"/>
    <w:rsid w:val="009D284A"/>
    <w:rsid w:val="009D33E9"/>
    <w:rsid w:val="009D3D0D"/>
    <w:rsid w:val="009D3F0B"/>
    <w:rsid w:val="009D4476"/>
    <w:rsid w:val="009D5D08"/>
    <w:rsid w:val="009E1281"/>
    <w:rsid w:val="009E16DA"/>
    <w:rsid w:val="009E1B04"/>
    <w:rsid w:val="009E296D"/>
    <w:rsid w:val="009E5FDE"/>
    <w:rsid w:val="009E72E5"/>
    <w:rsid w:val="009F0878"/>
    <w:rsid w:val="009F301B"/>
    <w:rsid w:val="00A06E0F"/>
    <w:rsid w:val="00A11B11"/>
    <w:rsid w:val="00A12151"/>
    <w:rsid w:val="00A23469"/>
    <w:rsid w:val="00A23BD3"/>
    <w:rsid w:val="00A24317"/>
    <w:rsid w:val="00A2569E"/>
    <w:rsid w:val="00A25F86"/>
    <w:rsid w:val="00A36170"/>
    <w:rsid w:val="00A40600"/>
    <w:rsid w:val="00A522FB"/>
    <w:rsid w:val="00A600EE"/>
    <w:rsid w:val="00A614EC"/>
    <w:rsid w:val="00A6181D"/>
    <w:rsid w:val="00A61B01"/>
    <w:rsid w:val="00A637C0"/>
    <w:rsid w:val="00A63E4A"/>
    <w:rsid w:val="00A66F35"/>
    <w:rsid w:val="00A71F57"/>
    <w:rsid w:val="00A72AA1"/>
    <w:rsid w:val="00A73F24"/>
    <w:rsid w:val="00A74073"/>
    <w:rsid w:val="00A7690F"/>
    <w:rsid w:val="00A81900"/>
    <w:rsid w:val="00A85388"/>
    <w:rsid w:val="00A8724E"/>
    <w:rsid w:val="00A87AEA"/>
    <w:rsid w:val="00A9233F"/>
    <w:rsid w:val="00A972EB"/>
    <w:rsid w:val="00AA6E65"/>
    <w:rsid w:val="00AB1BB1"/>
    <w:rsid w:val="00AC6423"/>
    <w:rsid w:val="00AC761A"/>
    <w:rsid w:val="00AD03F7"/>
    <w:rsid w:val="00AD1928"/>
    <w:rsid w:val="00AD2738"/>
    <w:rsid w:val="00AD66A2"/>
    <w:rsid w:val="00AE0EA1"/>
    <w:rsid w:val="00AE770F"/>
    <w:rsid w:val="00AF1B52"/>
    <w:rsid w:val="00AF58C4"/>
    <w:rsid w:val="00B11410"/>
    <w:rsid w:val="00B15A07"/>
    <w:rsid w:val="00B15E61"/>
    <w:rsid w:val="00B1646A"/>
    <w:rsid w:val="00B20DCE"/>
    <w:rsid w:val="00B2216D"/>
    <w:rsid w:val="00B24900"/>
    <w:rsid w:val="00B24F89"/>
    <w:rsid w:val="00B255A8"/>
    <w:rsid w:val="00B2754F"/>
    <w:rsid w:val="00B371CA"/>
    <w:rsid w:val="00B50F86"/>
    <w:rsid w:val="00B65716"/>
    <w:rsid w:val="00B65FF6"/>
    <w:rsid w:val="00B67594"/>
    <w:rsid w:val="00B81B5A"/>
    <w:rsid w:val="00B8318F"/>
    <w:rsid w:val="00B85435"/>
    <w:rsid w:val="00B86ADC"/>
    <w:rsid w:val="00BC3E03"/>
    <w:rsid w:val="00BD2911"/>
    <w:rsid w:val="00BD3421"/>
    <w:rsid w:val="00BD55AC"/>
    <w:rsid w:val="00BD79C7"/>
    <w:rsid w:val="00BD7AFC"/>
    <w:rsid w:val="00BE2128"/>
    <w:rsid w:val="00BE308B"/>
    <w:rsid w:val="00BE3375"/>
    <w:rsid w:val="00BF0FA4"/>
    <w:rsid w:val="00BF71A3"/>
    <w:rsid w:val="00C0051E"/>
    <w:rsid w:val="00C050FC"/>
    <w:rsid w:val="00C05F67"/>
    <w:rsid w:val="00C07893"/>
    <w:rsid w:val="00C11A6C"/>
    <w:rsid w:val="00C137B5"/>
    <w:rsid w:val="00C14746"/>
    <w:rsid w:val="00C15164"/>
    <w:rsid w:val="00C154F7"/>
    <w:rsid w:val="00C21019"/>
    <w:rsid w:val="00C2127F"/>
    <w:rsid w:val="00C31DA8"/>
    <w:rsid w:val="00C33ED4"/>
    <w:rsid w:val="00C36DD8"/>
    <w:rsid w:val="00C43A6F"/>
    <w:rsid w:val="00C45ADA"/>
    <w:rsid w:val="00C51955"/>
    <w:rsid w:val="00C610B3"/>
    <w:rsid w:val="00C61236"/>
    <w:rsid w:val="00C6210A"/>
    <w:rsid w:val="00C63567"/>
    <w:rsid w:val="00C639BA"/>
    <w:rsid w:val="00C64666"/>
    <w:rsid w:val="00C65909"/>
    <w:rsid w:val="00C66B22"/>
    <w:rsid w:val="00C66F42"/>
    <w:rsid w:val="00C72384"/>
    <w:rsid w:val="00C743BB"/>
    <w:rsid w:val="00C84569"/>
    <w:rsid w:val="00C87D47"/>
    <w:rsid w:val="00C904DE"/>
    <w:rsid w:val="00C91E6D"/>
    <w:rsid w:val="00CA0333"/>
    <w:rsid w:val="00CB0BF1"/>
    <w:rsid w:val="00CB23AF"/>
    <w:rsid w:val="00CB6C90"/>
    <w:rsid w:val="00CB7993"/>
    <w:rsid w:val="00CD0013"/>
    <w:rsid w:val="00CD2645"/>
    <w:rsid w:val="00CD711B"/>
    <w:rsid w:val="00CE2001"/>
    <w:rsid w:val="00CE58A1"/>
    <w:rsid w:val="00CE7FC5"/>
    <w:rsid w:val="00CF4165"/>
    <w:rsid w:val="00CF499E"/>
    <w:rsid w:val="00CF732A"/>
    <w:rsid w:val="00D03A7C"/>
    <w:rsid w:val="00D040C0"/>
    <w:rsid w:val="00D05BC0"/>
    <w:rsid w:val="00D10789"/>
    <w:rsid w:val="00D16421"/>
    <w:rsid w:val="00D4196E"/>
    <w:rsid w:val="00D52BDC"/>
    <w:rsid w:val="00D53239"/>
    <w:rsid w:val="00D57FBE"/>
    <w:rsid w:val="00D60E87"/>
    <w:rsid w:val="00D618A2"/>
    <w:rsid w:val="00D63EE3"/>
    <w:rsid w:val="00D75C46"/>
    <w:rsid w:val="00D76E84"/>
    <w:rsid w:val="00D85BC0"/>
    <w:rsid w:val="00D90D56"/>
    <w:rsid w:val="00DB034D"/>
    <w:rsid w:val="00DB5FBB"/>
    <w:rsid w:val="00DC3BA1"/>
    <w:rsid w:val="00DD1AAF"/>
    <w:rsid w:val="00DD3604"/>
    <w:rsid w:val="00DE12C1"/>
    <w:rsid w:val="00DE1396"/>
    <w:rsid w:val="00DE1FF6"/>
    <w:rsid w:val="00DE3AD8"/>
    <w:rsid w:val="00DE5BD2"/>
    <w:rsid w:val="00DE6480"/>
    <w:rsid w:val="00DE691C"/>
    <w:rsid w:val="00DF4609"/>
    <w:rsid w:val="00DF516B"/>
    <w:rsid w:val="00E04487"/>
    <w:rsid w:val="00E070C5"/>
    <w:rsid w:val="00E12850"/>
    <w:rsid w:val="00E16C14"/>
    <w:rsid w:val="00E23E77"/>
    <w:rsid w:val="00E306B9"/>
    <w:rsid w:val="00E34C7B"/>
    <w:rsid w:val="00E36643"/>
    <w:rsid w:val="00E40069"/>
    <w:rsid w:val="00E4091A"/>
    <w:rsid w:val="00E44825"/>
    <w:rsid w:val="00E46BFD"/>
    <w:rsid w:val="00E51813"/>
    <w:rsid w:val="00E56F3E"/>
    <w:rsid w:val="00E60429"/>
    <w:rsid w:val="00E66F8D"/>
    <w:rsid w:val="00E7015B"/>
    <w:rsid w:val="00E70BE3"/>
    <w:rsid w:val="00E72400"/>
    <w:rsid w:val="00E748CB"/>
    <w:rsid w:val="00E74C05"/>
    <w:rsid w:val="00E77B36"/>
    <w:rsid w:val="00E81E9D"/>
    <w:rsid w:val="00E907D0"/>
    <w:rsid w:val="00E947D2"/>
    <w:rsid w:val="00E94C4D"/>
    <w:rsid w:val="00EA3588"/>
    <w:rsid w:val="00EB4684"/>
    <w:rsid w:val="00EB4DE0"/>
    <w:rsid w:val="00EB7EDC"/>
    <w:rsid w:val="00EC44B6"/>
    <w:rsid w:val="00EC5C95"/>
    <w:rsid w:val="00EC6289"/>
    <w:rsid w:val="00ED0329"/>
    <w:rsid w:val="00ED0341"/>
    <w:rsid w:val="00ED2498"/>
    <w:rsid w:val="00ED6FD6"/>
    <w:rsid w:val="00EE1CF1"/>
    <w:rsid w:val="00EF1086"/>
    <w:rsid w:val="00EF56A5"/>
    <w:rsid w:val="00EF734B"/>
    <w:rsid w:val="00F00406"/>
    <w:rsid w:val="00F04FB8"/>
    <w:rsid w:val="00F1196C"/>
    <w:rsid w:val="00F13879"/>
    <w:rsid w:val="00F1535B"/>
    <w:rsid w:val="00F22B8B"/>
    <w:rsid w:val="00F310BC"/>
    <w:rsid w:val="00F32A39"/>
    <w:rsid w:val="00F34929"/>
    <w:rsid w:val="00F40368"/>
    <w:rsid w:val="00F40A4D"/>
    <w:rsid w:val="00F41446"/>
    <w:rsid w:val="00F424E0"/>
    <w:rsid w:val="00F436A8"/>
    <w:rsid w:val="00F43745"/>
    <w:rsid w:val="00F53985"/>
    <w:rsid w:val="00F53F38"/>
    <w:rsid w:val="00F575F3"/>
    <w:rsid w:val="00F70D57"/>
    <w:rsid w:val="00F74608"/>
    <w:rsid w:val="00F75E0C"/>
    <w:rsid w:val="00F87A74"/>
    <w:rsid w:val="00F87BAB"/>
    <w:rsid w:val="00F92F3D"/>
    <w:rsid w:val="00F93E7F"/>
    <w:rsid w:val="00F94973"/>
    <w:rsid w:val="00F94E23"/>
    <w:rsid w:val="00F96939"/>
    <w:rsid w:val="00FA16BF"/>
    <w:rsid w:val="00FA18FE"/>
    <w:rsid w:val="00FA2B01"/>
    <w:rsid w:val="00FA7365"/>
    <w:rsid w:val="00FB4DFD"/>
    <w:rsid w:val="00FB63EF"/>
    <w:rsid w:val="00FC0E0C"/>
    <w:rsid w:val="00FC35C5"/>
    <w:rsid w:val="00FD05A2"/>
    <w:rsid w:val="00FE52C1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C36BF"/>
  <w15:docId w15:val="{DE46FC00-10CF-466D-B36D-C5545E72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9D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661B"/>
  </w:style>
  <w:style w:type="paragraph" w:styleId="a5">
    <w:name w:val="footer"/>
    <w:basedOn w:val="a"/>
    <w:link w:val="a6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661B"/>
  </w:style>
  <w:style w:type="paragraph" w:styleId="a7">
    <w:name w:val="List Paragraph"/>
    <w:basedOn w:val="a"/>
    <w:uiPriority w:val="34"/>
    <w:qFormat/>
    <w:rsid w:val="00956EFD"/>
    <w:pPr>
      <w:spacing w:line="256" w:lineRule="auto"/>
      <w:ind w:left="720"/>
      <w:contextualSpacing/>
    </w:pPr>
  </w:style>
  <w:style w:type="character" w:styleId="a8">
    <w:name w:val="Strong"/>
    <w:basedOn w:val="a0"/>
    <w:uiPriority w:val="22"/>
    <w:qFormat/>
    <w:rsid w:val="00E56F3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8724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724E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8E49D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rn3z1b">
    <w:name w:val="rn3z1b"/>
    <w:basedOn w:val="a0"/>
    <w:rsid w:val="008E49D8"/>
  </w:style>
  <w:style w:type="paragraph" w:styleId="ab">
    <w:name w:val="Normal (Web)"/>
    <w:basedOn w:val="a"/>
    <w:uiPriority w:val="99"/>
    <w:unhideWhenUsed/>
    <w:rsid w:val="005228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71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c">
    <w:name w:val="Revision"/>
    <w:hidden/>
    <w:uiPriority w:val="99"/>
    <w:semiHidden/>
    <w:rsid w:val="006E4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229C-9E72-44E7-8401-BCB87B2FF3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PRAPHAPIT JUMPEE</dc:creator>
  <cp:lastModifiedBy>ohhandart@gmail.com</cp:lastModifiedBy>
  <cp:revision>2</cp:revision>
  <cp:lastPrinted>2025-06-16T07:57:00Z</cp:lastPrinted>
  <dcterms:created xsi:type="dcterms:W3CDTF">2026-02-03T03:29:00Z</dcterms:created>
  <dcterms:modified xsi:type="dcterms:W3CDTF">2026-02-03T03:29:00Z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1885f07b8845cf468469244792c2bd2a87e69f155a13b98ccc262287996ea775</vt:lpwstr>
  </property>
</Properties>
</file>